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77" w:rsidRDefault="00401977">
      <w:bookmarkStart w:id="0" w:name="_GoBack"/>
      <w:bookmarkEnd w:id="0"/>
    </w:p>
    <w:p w:rsidR="004D08ED" w:rsidRDefault="004D08ED"/>
    <w:p w:rsidR="00401977" w:rsidRDefault="00401977"/>
    <w:p w:rsidR="0092633E" w:rsidRDefault="0092633E"/>
    <w:p w:rsidR="0092633E" w:rsidRDefault="0092633E"/>
    <w:p w:rsidR="00401977" w:rsidRDefault="00401977"/>
    <w:p w:rsidR="00401977" w:rsidRDefault="00401977"/>
    <w:p w:rsidR="00B50270" w:rsidRPr="007C19B6" w:rsidRDefault="00751BBF" w:rsidP="00B50270">
      <w:pPr>
        <w:rPr>
          <w:b/>
          <w:sz w:val="24"/>
          <w:szCs w:val="24"/>
        </w:rPr>
      </w:pPr>
      <w:r>
        <w:rPr>
          <w:b/>
          <w:sz w:val="24"/>
          <w:szCs w:val="24"/>
        </w:rPr>
        <w:t xml:space="preserve">Protocol </w:t>
      </w:r>
      <w:r w:rsidR="00B50270">
        <w:rPr>
          <w:b/>
          <w:sz w:val="24"/>
          <w:szCs w:val="24"/>
        </w:rPr>
        <w:t xml:space="preserve">over </w:t>
      </w:r>
      <w:r w:rsidR="001107D8">
        <w:rPr>
          <w:b/>
          <w:sz w:val="24"/>
          <w:szCs w:val="24"/>
        </w:rPr>
        <w:t xml:space="preserve">het gebruik van </w:t>
      </w:r>
      <w:r w:rsidR="00B50270">
        <w:rPr>
          <w:b/>
          <w:sz w:val="24"/>
          <w:szCs w:val="24"/>
        </w:rPr>
        <w:t>internet, e-mail, smartphones</w:t>
      </w:r>
      <w:r w:rsidR="00862A0A">
        <w:rPr>
          <w:b/>
          <w:sz w:val="24"/>
          <w:szCs w:val="24"/>
        </w:rPr>
        <w:t xml:space="preserve">, </w:t>
      </w:r>
      <w:proofErr w:type="spellStart"/>
      <w:r w:rsidR="00862A0A">
        <w:rPr>
          <w:b/>
          <w:sz w:val="24"/>
          <w:szCs w:val="24"/>
        </w:rPr>
        <w:t>social</w:t>
      </w:r>
      <w:proofErr w:type="spellEnd"/>
      <w:r w:rsidR="00862A0A">
        <w:rPr>
          <w:b/>
          <w:sz w:val="24"/>
          <w:szCs w:val="24"/>
        </w:rPr>
        <w:t xml:space="preserve"> media</w:t>
      </w:r>
      <w:r w:rsidR="00B50270">
        <w:rPr>
          <w:b/>
          <w:sz w:val="24"/>
          <w:szCs w:val="24"/>
        </w:rPr>
        <w:t xml:space="preserve"> e.d.</w:t>
      </w:r>
      <w:r w:rsidR="001107D8">
        <w:rPr>
          <w:b/>
          <w:sz w:val="24"/>
          <w:szCs w:val="24"/>
        </w:rPr>
        <w:t xml:space="preserve"> op de Zonneberg</w:t>
      </w:r>
    </w:p>
    <w:p w:rsidR="00B50270" w:rsidRPr="00326CAA" w:rsidRDefault="00B50270" w:rsidP="00B50270">
      <w:pPr>
        <w:rPr>
          <w:b/>
        </w:rPr>
      </w:pPr>
      <w:r>
        <w:br w:type="column"/>
      </w:r>
      <w:r w:rsidR="00751BBF">
        <w:rPr>
          <w:b/>
        </w:rPr>
        <w:lastRenderedPageBreak/>
        <w:t xml:space="preserve">Protocol </w:t>
      </w:r>
      <w:r w:rsidR="001107D8">
        <w:rPr>
          <w:b/>
        </w:rPr>
        <w:t xml:space="preserve">over het gebruik van </w:t>
      </w:r>
      <w:r w:rsidRPr="00326CAA">
        <w:rPr>
          <w:b/>
        </w:rPr>
        <w:t xml:space="preserve">internet, e-mail, </w:t>
      </w:r>
      <w:r>
        <w:rPr>
          <w:b/>
        </w:rPr>
        <w:t>smartphones</w:t>
      </w:r>
      <w:r w:rsidR="002040FE">
        <w:rPr>
          <w:b/>
        </w:rPr>
        <w:t xml:space="preserve">, </w:t>
      </w:r>
      <w:proofErr w:type="spellStart"/>
      <w:r w:rsidR="002040FE">
        <w:rPr>
          <w:b/>
        </w:rPr>
        <w:t>social</w:t>
      </w:r>
      <w:proofErr w:type="spellEnd"/>
      <w:r w:rsidR="002040FE">
        <w:rPr>
          <w:b/>
        </w:rPr>
        <w:t xml:space="preserve"> media</w:t>
      </w:r>
      <w:r>
        <w:rPr>
          <w:b/>
        </w:rPr>
        <w:t xml:space="preserve"> e</w:t>
      </w:r>
      <w:r w:rsidRPr="00326CAA">
        <w:rPr>
          <w:b/>
        </w:rPr>
        <w:t>.d.</w:t>
      </w:r>
      <w:r w:rsidR="001107D8">
        <w:rPr>
          <w:b/>
        </w:rPr>
        <w:t xml:space="preserve"> op de Zonneberg</w:t>
      </w:r>
    </w:p>
    <w:p w:rsidR="00B50270" w:rsidRDefault="00B50270" w:rsidP="00B50270"/>
    <w:p w:rsidR="00B50270" w:rsidRDefault="00B50270" w:rsidP="00B50270">
      <w:r>
        <w:t xml:space="preserve">Wij, </w:t>
      </w:r>
      <w:r w:rsidR="001107D8">
        <w:t>RKBS De Zonneberg</w:t>
      </w:r>
      <w:r>
        <w:t xml:space="preserve"> vallend onder </w:t>
      </w:r>
      <w:r w:rsidR="001107D8">
        <w:t xml:space="preserve">de Stichting </w:t>
      </w:r>
      <w:proofErr w:type="spellStart"/>
      <w:r w:rsidR="001107D8">
        <w:t>Kruislandse</w:t>
      </w:r>
      <w:proofErr w:type="spellEnd"/>
      <w:r w:rsidR="001107D8">
        <w:t xml:space="preserve"> Scholen</w:t>
      </w:r>
      <w:r>
        <w:t>, willen dat onze leerlingen leren in schriftelijke en digitale bronnen informatie te zoeken, te ordenen en te beoordelen op waarde voor hem/haarzelf en anderen. Het gebruik van het internet, e-mail</w:t>
      </w:r>
      <w:r w:rsidR="00556769">
        <w:t>,</w:t>
      </w:r>
      <w:r>
        <w:t xml:space="preserve"> smartphones</w:t>
      </w:r>
      <w:r w:rsidR="00556769">
        <w:t xml:space="preserve"> e.d.</w:t>
      </w:r>
      <w:r>
        <w:t xml:space="preserve">  als informatie- en communicatiemiddel is een faciliteit die leerlingen onder de knie moeten krijgen. Deze middelen zijn een afspiegeling van de maatschappij: net als in de maatschappij moeten leerlingen leren wat goed is en wat niet goed is, wat kan en wat niet kan. Leerlingen worden daarom</w:t>
      </w:r>
      <w:r w:rsidR="00556769">
        <w:t xml:space="preserve"> in dit Protocol</w:t>
      </w:r>
      <w:r>
        <w:t xml:space="preserve"> gewezen op omgangsvormen en het gebruik van deze informatie- en communicatiemiddelen.</w:t>
      </w:r>
      <w:r w:rsidR="00556769">
        <w:t xml:space="preserve"> Daarnaast wordt in dit Protocol ingegaan op de verantwoordelijkheden van medewerkers en ouders</w:t>
      </w:r>
      <w:r w:rsidR="00E207D1">
        <w:t>/verzorgers</w:t>
      </w:r>
      <w:r w:rsidR="00556769">
        <w:t xml:space="preserve"> met betrekking tot het gebruik van deze info</w:t>
      </w:r>
      <w:r w:rsidR="007578DA">
        <w:t>rmatie- en communicatiemiddelen</w:t>
      </w:r>
      <w:r w:rsidR="00E22810">
        <w:t xml:space="preserve"> in relatie tot de school</w:t>
      </w:r>
      <w:r w:rsidR="00556769">
        <w:t>.</w:t>
      </w:r>
    </w:p>
    <w:p w:rsidR="00B50270" w:rsidRDefault="00B50270" w:rsidP="00B50270"/>
    <w:p w:rsidR="00B50270" w:rsidRDefault="00B50270" w:rsidP="00B50270">
      <w:r>
        <w:t xml:space="preserve">Wij </w:t>
      </w:r>
      <w:r w:rsidR="00556769">
        <w:t>willen</w:t>
      </w:r>
      <w:r>
        <w:t xml:space="preserve"> onverantwoord gedrag en/of gebruik </w:t>
      </w:r>
      <w:r w:rsidR="00556769">
        <w:t xml:space="preserve">van  informatie- en communicatiemiddelen </w:t>
      </w:r>
      <w:r>
        <w:t xml:space="preserve">zoveel mogelijk voorkomen zonder </w:t>
      </w:r>
      <w:r w:rsidR="00556769">
        <w:t>de betrokkenen</w:t>
      </w:r>
      <w:r>
        <w:t xml:space="preserve"> alle verantwoordelijkheid uit handen te nemen. De school zal </w:t>
      </w:r>
      <w:r w:rsidR="00862A0A">
        <w:t>medewerkers</w:t>
      </w:r>
      <w:r w:rsidR="00556769">
        <w:t>, ouders</w:t>
      </w:r>
      <w:r>
        <w:t xml:space="preserve"> en leerlingen aanspreken op </w:t>
      </w:r>
      <w:r w:rsidR="00FD7BC9">
        <w:t xml:space="preserve">onverantwoord </w:t>
      </w:r>
      <w:r>
        <w:t xml:space="preserve">(tweet, surf-, chat-, e-mail, smartphone, camera et cetera) gedrag en </w:t>
      </w:r>
      <w:r w:rsidR="00FD7BC9">
        <w:t>onverantwoord</w:t>
      </w:r>
      <w:r>
        <w:t xml:space="preserve"> gebruik van elektronische informatie- en communicatiemiddelen (EIC-middelen) zoals  internet, e-mail en smartphones.</w:t>
      </w:r>
    </w:p>
    <w:p w:rsidR="00B50270" w:rsidRDefault="00B50270" w:rsidP="00B50270"/>
    <w:p w:rsidR="00B50270" w:rsidRDefault="0004624D" w:rsidP="00B50270">
      <w:r>
        <w:t>“</w:t>
      </w:r>
      <w:r w:rsidR="00B50270">
        <w:t>Onverantwoord gedrag en/of gebruik</w:t>
      </w:r>
      <w:r w:rsidR="00FD7BC9">
        <w:t xml:space="preserve"> van EIC middelen</w:t>
      </w:r>
      <w:r>
        <w:t>”</w:t>
      </w:r>
      <w:r w:rsidR="00FD7BC9">
        <w:t xml:space="preserve"> </w:t>
      </w:r>
      <w:r w:rsidR="00B50270">
        <w:t>is gedrag en/of gebruik tegenstrijdig aan de doelstelling en identiteit van de school. Hierbij wordt in het bijzonder gedacht aan illegale toepassingen van bestanden, godslasterlijke, beledigende, aanstootgevende, gewelddadige, racistische, discriminerende, intimiderende, pornografische toepassingen, zinloos tijdverdrijf en /of andere toepassingen die strijdig zijn met de wet of als onethisch te karakteriseren zijn.</w:t>
      </w:r>
    </w:p>
    <w:p w:rsidR="00B50270" w:rsidRDefault="00B50270" w:rsidP="00B50270">
      <w:r>
        <w:t xml:space="preserve">Zowel </w:t>
      </w:r>
      <w:r w:rsidR="001107D8">
        <w:t xml:space="preserve">de </w:t>
      </w:r>
      <w:r w:rsidR="00862A0A">
        <w:t xml:space="preserve">medewerkers </w:t>
      </w:r>
      <w:r>
        <w:t>als de leerlingen</w:t>
      </w:r>
      <w:r w:rsidR="00503906">
        <w:t xml:space="preserve"> en de ouders</w:t>
      </w:r>
      <w:r w:rsidR="00FD7BC9">
        <w:t>/verzorgers</w:t>
      </w:r>
      <w:r>
        <w:t xml:space="preserve"> dienen zich te houden aan afspraken hierover zoals verwoord in dit </w:t>
      </w:r>
      <w:r w:rsidR="00FD7BC9">
        <w:t>P</w:t>
      </w:r>
      <w:r w:rsidR="00862A0A">
        <w:t>rotocol</w:t>
      </w:r>
      <w:r>
        <w:t>.</w:t>
      </w:r>
    </w:p>
    <w:p w:rsidR="00B50270" w:rsidRDefault="00FD7BC9" w:rsidP="00B50270">
      <w:r>
        <w:t xml:space="preserve"> </w:t>
      </w:r>
    </w:p>
    <w:p w:rsidR="00B50270" w:rsidRPr="00326CAA" w:rsidRDefault="00B50270" w:rsidP="00B50270">
      <w:pPr>
        <w:rPr>
          <w:b/>
        </w:rPr>
      </w:pPr>
      <w:r w:rsidRPr="00326CAA">
        <w:rPr>
          <w:b/>
        </w:rPr>
        <w:t>Uitgangspunten</w:t>
      </w:r>
    </w:p>
    <w:p w:rsidR="00B50270" w:rsidRDefault="00B50270" w:rsidP="00862A0A">
      <w:pPr>
        <w:pStyle w:val="Lijstalinea"/>
        <w:numPr>
          <w:ilvl w:val="0"/>
          <w:numId w:val="1"/>
        </w:numPr>
        <w:ind w:left="360"/>
      </w:pPr>
      <w:r>
        <w:t xml:space="preserve">De school bevordert het verantwoordelijkheidsgevoel bij leerlingen door de toegang tot </w:t>
      </w:r>
      <w:r w:rsidR="00503906">
        <w:t xml:space="preserve">EIC-middelen </w:t>
      </w:r>
      <w:r>
        <w:t xml:space="preserve">als internet en e-mail </w:t>
      </w:r>
      <w:r w:rsidR="00FD7BC9">
        <w:t xml:space="preserve">op school </w:t>
      </w:r>
      <w:r>
        <w:t>te begeleiden.</w:t>
      </w:r>
    </w:p>
    <w:p w:rsidR="00B50270" w:rsidRDefault="00B50270" w:rsidP="00862A0A">
      <w:pPr>
        <w:pStyle w:val="Lijstalinea"/>
        <w:numPr>
          <w:ilvl w:val="0"/>
          <w:numId w:val="1"/>
        </w:numPr>
        <w:ind w:left="360"/>
      </w:pPr>
      <w:r>
        <w:t xml:space="preserve">De school probeert binnen haar mogelijkheden te voorkomen dat </w:t>
      </w:r>
      <w:r w:rsidR="00FD7BC9">
        <w:t>onverantwoord gedrag en/of gebruik van</w:t>
      </w:r>
      <w:r w:rsidR="00503906">
        <w:t xml:space="preserve"> EIC middelen </w:t>
      </w:r>
      <w:r>
        <w:t>op school voorkomen.</w:t>
      </w:r>
    </w:p>
    <w:p w:rsidR="00B50270" w:rsidRDefault="00503906" w:rsidP="00862A0A">
      <w:pPr>
        <w:pStyle w:val="Lijstalinea"/>
        <w:numPr>
          <w:ilvl w:val="0"/>
          <w:numId w:val="1"/>
        </w:numPr>
        <w:ind w:left="360"/>
      </w:pPr>
      <w:r>
        <w:t>Medewerkers, l</w:t>
      </w:r>
      <w:r w:rsidR="00B50270">
        <w:t>eerlingen</w:t>
      </w:r>
      <w:r>
        <w:t xml:space="preserve"> en ouders</w:t>
      </w:r>
      <w:r w:rsidR="00B50270">
        <w:t xml:space="preserve"> hebben een eigen verantwoordelijkheid binnen de door de school gestelde kaders.  </w:t>
      </w:r>
      <w:r>
        <w:t>Alle betrokkenen worden</w:t>
      </w:r>
      <w:r w:rsidR="00B50270">
        <w:t xml:space="preserve"> na uitleg </w:t>
      </w:r>
      <w:r>
        <w:t>hierover</w:t>
      </w:r>
      <w:r w:rsidR="00B50270">
        <w:t xml:space="preserve"> geacht de afspraken</w:t>
      </w:r>
      <w:r>
        <w:t xml:space="preserve"> in dit Protocol</w:t>
      </w:r>
      <w:r w:rsidR="00B50270">
        <w:t xml:space="preserve"> te respecteren en zich hieraan te conformeren. </w:t>
      </w:r>
      <w:r w:rsidR="0004624D">
        <w:t>O</w:t>
      </w:r>
      <w:r w:rsidR="00B50270">
        <w:t xml:space="preserve">nverantwoord </w:t>
      </w:r>
      <w:r w:rsidR="0004624D">
        <w:t xml:space="preserve">gedrag en/of </w:t>
      </w:r>
      <w:r w:rsidR="00B50270">
        <w:t>gebruik</w:t>
      </w:r>
      <w:r w:rsidR="0004624D">
        <w:t xml:space="preserve"> van EIC middelen</w:t>
      </w:r>
      <w:r w:rsidR="00B50270">
        <w:t xml:space="preserve"> wordt bestraft.</w:t>
      </w:r>
    </w:p>
    <w:p w:rsidR="00B50270" w:rsidRDefault="00B50270" w:rsidP="001A5161">
      <w:pPr>
        <w:pStyle w:val="Lijstalinea"/>
        <w:ind w:left="360"/>
      </w:pPr>
    </w:p>
    <w:p w:rsidR="00B50270" w:rsidRPr="00326CAA" w:rsidRDefault="00B50270" w:rsidP="00B50270">
      <w:pPr>
        <w:rPr>
          <w:b/>
        </w:rPr>
      </w:pPr>
      <w:r w:rsidRPr="00326CAA">
        <w:rPr>
          <w:b/>
        </w:rPr>
        <w:t>Afspraken</w:t>
      </w:r>
    </w:p>
    <w:p w:rsidR="00B50270" w:rsidRPr="00862A0A" w:rsidRDefault="00B50270" w:rsidP="00B50270">
      <w:pPr>
        <w:rPr>
          <w:b/>
          <w:i/>
        </w:rPr>
      </w:pPr>
      <w:r w:rsidRPr="00862A0A">
        <w:rPr>
          <w:b/>
          <w:i/>
        </w:rPr>
        <w:t>Internet</w:t>
      </w:r>
      <w:r w:rsidR="00623EEB">
        <w:rPr>
          <w:b/>
          <w:i/>
        </w:rPr>
        <w:t xml:space="preserve">gebruik </w:t>
      </w:r>
      <w:r w:rsidR="00FD7BC9">
        <w:rPr>
          <w:b/>
          <w:i/>
        </w:rPr>
        <w:t>via</w:t>
      </w:r>
      <w:r w:rsidR="00623EEB">
        <w:rPr>
          <w:b/>
          <w:i/>
        </w:rPr>
        <w:t xml:space="preserve"> EIC middelen van de school</w:t>
      </w:r>
    </w:p>
    <w:p w:rsidR="00B50270" w:rsidRDefault="00B50270" w:rsidP="00B50270">
      <w:pPr>
        <w:pStyle w:val="Lijstalinea"/>
        <w:numPr>
          <w:ilvl w:val="0"/>
          <w:numId w:val="2"/>
        </w:numPr>
      </w:pPr>
      <w:r>
        <w:t>Het is niet toegestaan tijd op de</w:t>
      </w:r>
      <w:r w:rsidR="00623EEB">
        <w:t xml:space="preserve"> EIC middelen van school (zoals de</w:t>
      </w:r>
      <w:r>
        <w:t xml:space="preserve"> computer</w:t>
      </w:r>
      <w:r w:rsidR="00623EEB">
        <w:t>s)</w:t>
      </w:r>
      <w:r>
        <w:t xml:space="preserve"> te besteden aan zaken die geen verband houden of niet te maken hebben met het onderwijs of de school.</w:t>
      </w:r>
    </w:p>
    <w:p w:rsidR="00B50270" w:rsidRDefault="00B50270" w:rsidP="00B50270">
      <w:pPr>
        <w:pStyle w:val="Lijstalinea"/>
        <w:numPr>
          <w:ilvl w:val="0"/>
          <w:numId w:val="2"/>
        </w:numPr>
      </w:pPr>
      <w:r>
        <w:t xml:space="preserve">Buiten schooltijd zijn de </w:t>
      </w:r>
      <w:r w:rsidR="00623EEB">
        <w:t xml:space="preserve">EIC middelen van de school </w:t>
      </w:r>
      <w:r>
        <w:t xml:space="preserve"> slechts toegankelijk</w:t>
      </w:r>
      <w:r w:rsidR="00623EEB">
        <w:t xml:space="preserve"> voor leerlingen</w:t>
      </w:r>
      <w:r>
        <w:t xml:space="preserve"> met toestemming van </w:t>
      </w:r>
      <w:r w:rsidR="001107D8">
        <w:t>de leerkrachten</w:t>
      </w:r>
      <w:r>
        <w:t>.</w:t>
      </w:r>
    </w:p>
    <w:p w:rsidR="00B50270" w:rsidRDefault="00B50270" w:rsidP="00B50270">
      <w:pPr>
        <w:pStyle w:val="Lijstalinea"/>
        <w:numPr>
          <w:ilvl w:val="0"/>
          <w:numId w:val="2"/>
        </w:numPr>
      </w:pPr>
      <w:r>
        <w:t>Bij surfen op internet wordt niet bewust gezocht op zoekwoorden die te maken hebben met grof taalgebruik, agressie, seks, discriminatie.</w:t>
      </w:r>
    </w:p>
    <w:p w:rsidR="00B50270" w:rsidRDefault="00B50270" w:rsidP="00B50270">
      <w:pPr>
        <w:pStyle w:val="Lijstalinea"/>
        <w:numPr>
          <w:ilvl w:val="0"/>
          <w:numId w:val="2"/>
        </w:numPr>
      </w:pPr>
      <w:r>
        <w:t xml:space="preserve">Leerlingen bezoeken geen websites waarvoor ingelogd moet worden tenzij met toestemming van </w:t>
      </w:r>
      <w:r w:rsidR="001107D8">
        <w:t>(</w:t>
      </w:r>
      <w:r w:rsidR="001107D8">
        <w:rPr>
          <w:rFonts w:cs="Arial"/>
        </w:rPr>
        <w:t>é</w:t>
      </w:r>
      <w:r w:rsidR="001107D8" w:rsidRPr="001107D8">
        <w:rPr>
          <w:rFonts w:cs="Arial"/>
        </w:rPr>
        <w:t>é</w:t>
      </w:r>
      <w:r w:rsidR="001107D8">
        <w:rPr>
          <w:rFonts w:cs="Arial"/>
        </w:rPr>
        <w:t xml:space="preserve">n van) </w:t>
      </w:r>
      <w:r w:rsidR="001107D8">
        <w:t>de leerkrachten</w:t>
      </w:r>
      <w:r>
        <w:t>.</w:t>
      </w:r>
    </w:p>
    <w:p w:rsidR="00623EEB" w:rsidRDefault="00623EEB" w:rsidP="00B50270">
      <w:pPr>
        <w:pStyle w:val="Lijstalinea"/>
        <w:numPr>
          <w:ilvl w:val="0"/>
          <w:numId w:val="2"/>
        </w:numPr>
      </w:pPr>
      <w:r>
        <w:t xml:space="preserve">Leerlingen downloaden geen software tenzij met toestemming van </w:t>
      </w:r>
      <w:r w:rsidRPr="00623EEB">
        <w:t>(één van) de leerkrachten.</w:t>
      </w:r>
    </w:p>
    <w:p w:rsidR="00B50270" w:rsidRDefault="00B50270" w:rsidP="00B50270">
      <w:pPr>
        <w:pStyle w:val="Lijstalinea"/>
        <w:numPr>
          <w:ilvl w:val="0"/>
          <w:numId w:val="2"/>
        </w:numPr>
      </w:pPr>
      <w:r>
        <w:lastRenderedPageBreak/>
        <w:t xml:space="preserve">Leerlingen worden geacht meteen een </w:t>
      </w:r>
      <w:r w:rsidR="001107D8">
        <w:t>leerkracht</w:t>
      </w:r>
      <w:r>
        <w:t xml:space="preserve"> in te lichten als ze informatie tegenkomen waardoor ze zich niet prettig voelen of waarvan ze weten dat dat niet hoort.</w:t>
      </w:r>
    </w:p>
    <w:p w:rsidR="00B50270" w:rsidRDefault="00B50270" w:rsidP="00B50270"/>
    <w:p w:rsidR="00B50270" w:rsidRPr="00862A0A" w:rsidRDefault="00B50270" w:rsidP="00E850D9">
      <w:pPr>
        <w:tabs>
          <w:tab w:val="center" w:pos="4450"/>
        </w:tabs>
        <w:rPr>
          <w:b/>
          <w:i/>
        </w:rPr>
      </w:pPr>
      <w:r w:rsidRPr="00862A0A">
        <w:rPr>
          <w:b/>
          <w:i/>
        </w:rPr>
        <w:t>Schoolwebsite</w:t>
      </w:r>
      <w:r w:rsidR="007578DA">
        <w:rPr>
          <w:b/>
          <w:i/>
        </w:rPr>
        <w:tab/>
      </w:r>
    </w:p>
    <w:p w:rsidR="00B50270" w:rsidRPr="00862A0A" w:rsidRDefault="00B50270" w:rsidP="00862A0A">
      <w:pPr>
        <w:rPr>
          <w:b/>
          <w:i/>
        </w:rPr>
      </w:pPr>
      <w:r>
        <w:t>Op de schoolwebsite wordt mogelijk informatie over/van leerlingen geplaatst. Er zal geen publicatie van tot individuele leerlingen herleidbare informatie</w:t>
      </w:r>
      <w:r w:rsidR="001A5161">
        <w:t xml:space="preserve"> of foto’s van leerlingen plaatsvinden op de schoolwebsite</w:t>
      </w:r>
      <w:r>
        <w:t xml:space="preserve"> zonder toestemming van de betrokken ouders/verzorgers en/of leerlingen.</w:t>
      </w:r>
      <w:r w:rsidR="00862A0A">
        <w:t xml:space="preserve"> </w:t>
      </w:r>
      <w:r>
        <w:t>De ouders/verzorgers moeten in de gelegenheid worden gesteld toestemming te verlenen voor publicatie van deze gegevens. De school verzamelt de namen van personen die geen toestemming verlenen zodat voorkomen kan worden dat eventuele gegevens op de website van de school terechtkomen.</w:t>
      </w:r>
      <w:r w:rsidR="00133575">
        <w:t xml:space="preserve"> </w:t>
      </w:r>
      <w:r w:rsidRPr="00862A0A">
        <w:rPr>
          <w:b/>
          <w:i/>
        </w:rPr>
        <w:t>Gegevens op de website worden direct verwijderd wanneer betrokkene of diens wettelijk vertegenwoordiger daarom verzoekt.</w:t>
      </w:r>
    </w:p>
    <w:p w:rsidR="00B50270" w:rsidRDefault="00B50270" w:rsidP="00B50270"/>
    <w:p w:rsidR="00B50270" w:rsidRPr="00862A0A" w:rsidRDefault="00B50270" w:rsidP="00B50270">
      <w:pPr>
        <w:rPr>
          <w:b/>
          <w:i/>
        </w:rPr>
      </w:pPr>
      <w:r w:rsidRPr="00862A0A">
        <w:rPr>
          <w:b/>
          <w:i/>
        </w:rPr>
        <w:t>E-mail</w:t>
      </w:r>
    </w:p>
    <w:p w:rsidR="00B50270" w:rsidRDefault="001107D8" w:rsidP="00862A0A">
      <w:pPr>
        <w:pStyle w:val="Lijstalinea"/>
        <w:numPr>
          <w:ilvl w:val="0"/>
          <w:numId w:val="3"/>
        </w:numPr>
        <w:ind w:left="360"/>
      </w:pPr>
      <w:r>
        <w:t>Leerkrachten</w:t>
      </w:r>
      <w:r w:rsidR="00B50270">
        <w:t xml:space="preserve"> krijgen een e-mailadres van de school. E-mailcommunicatie </w:t>
      </w:r>
      <w:r>
        <w:t xml:space="preserve">de school betreffende </w:t>
      </w:r>
      <w:r w:rsidR="00B50270">
        <w:t>heeft slechts plaats via d</w:t>
      </w:r>
      <w:r>
        <w:t>it</w:t>
      </w:r>
      <w:r w:rsidR="00B50270">
        <w:t xml:space="preserve"> schoolaccount.</w:t>
      </w:r>
    </w:p>
    <w:p w:rsidR="00B50270" w:rsidRDefault="00B50270" w:rsidP="00862A0A">
      <w:pPr>
        <w:pStyle w:val="Lijstalinea"/>
        <w:numPr>
          <w:ilvl w:val="0"/>
          <w:numId w:val="3"/>
        </w:numPr>
        <w:ind w:left="360"/>
      </w:pPr>
      <w:r>
        <w:t xml:space="preserve">Het is niet toegestaan e-mailberichten </w:t>
      </w:r>
      <w:r w:rsidR="002844D5">
        <w:t xml:space="preserve">van/naar een e-mail adres van de school </w:t>
      </w:r>
      <w:r>
        <w:t>te sturen of uit te lokken die geen verband houden met het onderwijs of de school.</w:t>
      </w:r>
    </w:p>
    <w:p w:rsidR="00B50270" w:rsidRDefault="00B50270" w:rsidP="00862A0A"/>
    <w:p w:rsidR="00B50270" w:rsidRPr="00862A0A" w:rsidRDefault="00B50270" w:rsidP="00862A0A">
      <w:pPr>
        <w:rPr>
          <w:b/>
          <w:i/>
        </w:rPr>
      </w:pPr>
      <w:r w:rsidRPr="00862A0A">
        <w:rPr>
          <w:b/>
          <w:i/>
        </w:rPr>
        <w:t>Smartphones  en overige informatie- en communicatiemiddelen</w:t>
      </w:r>
    </w:p>
    <w:p w:rsidR="00B50270" w:rsidRDefault="002844D5" w:rsidP="00862A0A">
      <w:r>
        <w:t xml:space="preserve">Onverantwoord </w:t>
      </w:r>
      <w:r w:rsidR="00B50270">
        <w:t xml:space="preserve">gebruik van </w:t>
      </w:r>
      <w:r>
        <w:t>EIC middelen, zoals een smartphone</w:t>
      </w:r>
      <w:r w:rsidR="001107D8">
        <w:t>,</w:t>
      </w:r>
      <w:r w:rsidR="00B50270">
        <w:t xml:space="preserve"> zowel in en om de school als tijdens schoolactiviteiten elders</w:t>
      </w:r>
      <w:r w:rsidR="001107D8">
        <w:t>,</w:t>
      </w:r>
      <w:r w:rsidR="00B50270">
        <w:t xml:space="preserve"> </w:t>
      </w:r>
      <w:r w:rsidR="001107D8">
        <w:t xml:space="preserve">is </w:t>
      </w:r>
      <w:r w:rsidR="00B50270">
        <w:t>niet toegestaan. Het maken van opnamen (geluid, video, foto’s en dergelijke)</w:t>
      </w:r>
      <w:r w:rsidR="000025B1">
        <w:t>, anders dan voor persoonlijk gebruik,</w:t>
      </w:r>
      <w:r w:rsidR="00B50270">
        <w:t xml:space="preserve"> is zowel in en om de school als tijdens schoolactiviteiten elders verboden, tenzij met </w:t>
      </w:r>
      <w:r w:rsidR="001107D8">
        <w:t>(</w:t>
      </w:r>
      <w:r w:rsidR="00B50270">
        <w:t>schriftelijke</w:t>
      </w:r>
      <w:r w:rsidR="001107D8">
        <w:t>)</w:t>
      </w:r>
      <w:r w:rsidR="00B50270">
        <w:t xml:space="preserve"> toestemming van de directie.</w:t>
      </w:r>
      <w:r w:rsidR="00133575">
        <w:t xml:space="preserve"> </w:t>
      </w:r>
      <w:r w:rsidR="00C56EB5">
        <w:t>In aanvulling hierop, is het</w:t>
      </w:r>
      <w:r w:rsidR="00C56EB5" w:rsidRPr="00C56EB5">
        <w:t xml:space="preserve"> leerlingen niet toegestaan persoonlijke EIC middelen, zoals een smartphone, te gebruiken in en om de school en tijdens schoolactiviteiten elders, tenzij de betreffende leerkracht hier toestemming voor heeft gegeven. </w:t>
      </w:r>
      <w:r w:rsidR="00B50270">
        <w:t>Ouders kunnen in bijzondere gevallen via het telefoonnummer van de school hun kind(eren) bereiken dan wel een bericht doorgeven.</w:t>
      </w:r>
    </w:p>
    <w:p w:rsidR="00103F18" w:rsidRDefault="00103F18" w:rsidP="00862A0A">
      <w:pPr>
        <w:rPr>
          <w:b/>
          <w:i/>
        </w:rPr>
      </w:pPr>
    </w:p>
    <w:p w:rsidR="00862A0A" w:rsidRPr="00862A0A" w:rsidRDefault="00133575" w:rsidP="00862A0A">
      <w:pPr>
        <w:rPr>
          <w:b/>
          <w:i/>
        </w:rPr>
      </w:pPr>
      <w:proofErr w:type="spellStart"/>
      <w:r w:rsidRPr="00862A0A">
        <w:rPr>
          <w:b/>
          <w:i/>
        </w:rPr>
        <w:t>Social</w:t>
      </w:r>
      <w:proofErr w:type="spellEnd"/>
      <w:r w:rsidRPr="00862A0A">
        <w:rPr>
          <w:b/>
          <w:i/>
        </w:rPr>
        <w:t xml:space="preserve"> media</w:t>
      </w:r>
    </w:p>
    <w:p w:rsidR="00133575" w:rsidRPr="00862A0A" w:rsidRDefault="00133575" w:rsidP="00862A0A">
      <w:pPr>
        <w:pStyle w:val="Lijstalinea"/>
        <w:numPr>
          <w:ilvl w:val="0"/>
          <w:numId w:val="15"/>
        </w:numPr>
        <w:rPr>
          <w:i/>
        </w:rPr>
      </w:pPr>
      <w:r w:rsidRPr="00862A0A">
        <w:rPr>
          <w:i/>
        </w:rPr>
        <w:t>Voor alle gebruikers (medewerkers, leerlingen en ouders/verzorgers)</w:t>
      </w:r>
    </w:p>
    <w:p w:rsidR="00133575" w:rsidRDefault="00133575" w:rsidP="00862A0A">
      <w:pPr>
        <w:pStyle w:val="Lijstalinea"/>
        <w:numPr>
          <w:ilvl w:val="0"/>
          <w:numId w:val="7"/>
        </w:numPr>
        <w:ind w:left="360"/>
      </w:pPr>
      <w:r>
        <w:t xml:space="preserve">Het is </w:t>
      </w:r>
      <w:r w:rsidR="00862A0A">
        <w:t>leerkrachten</w:t>
      </w:r>
      <w:r>
        <w:t xml:space="preserve"> en leerlingen niet toegestaan om tijdens de lessen actief te zijn op </w:t>
      </w:r>
      <w:proofErr w:type="spellStart"/>
      <w:r>
        <w:t>social</w:t>
      </w:r>
      <w:proofErr w:type="spellEnd"/>
      <w:r>
        <w:t xml:space="preserve"> media tenzij door de directie respectievelijk leerkrachten hiervoor toestemming is gegeven.</w:t>
      </w:r>
    </w:p>
    <w:p w:rsidR="00133575" w:rsidRDefault="00133575" w:rsidP="00862A0A">
      <w:pPr>
        <w:pStyle w:val="Lijstalinea"/>
        <w:numPr>
          <w:ilvl w:val="0"/>
          <w:numId w:val="7"/>
        </w:numPr>
        <w:ind w:left="360"/>
      </w:pPr>
      <w:r>
        <w:t xml:space="preserve">Het is betrokkenen toegestaan om kennis en informatie </w:t>
      </w:r>
      <w:r w:rsidR="00E207D1">
        <w:t xml:space="preserve">betreffende de school </w:t>
      </w:r>
      <w:r>
        <w:t>te delen</w:t>
      </w:r>
      <w:r w:rsidR="00E207D1">
        <w:t xml:space="preserve"> v</w:t>
      </w:r>
      <w:r w:rsidR="000025B1">
        <w:t xml:space="preserve">ia </w:t>
      </w:r>
      <w:proofErr w:type="spellStart"/>
      <w:r w:rsidR="000025B1">
        <w:t>social</w:t>
      </w:r>
      <w:proofErr w:type="spellEnd"/>
      <w:r w:rsidR="00E207D1">
        <w:t xml:space="preserve"> media</w:t>
      </w:r>
      <w:r>
        <w:t>, mits het geen vertrouwelijke</w:t>
      </w:r>
      <w:r w:rsidR="000025B1">
        <w:t xml:space="preserve"> of privacy gevoelige</w:t>
      </w:r>
      <w:r>
        <w:t xml:space="preserve"> informatie betreft en andere betrokkenen niet schaadt. </w:t>
      </w:r>
    </w:p>
    <w:p w:rsidR="00133575" w:rsidRDefault="00133575" w:rsidP="00862A0A">
      <w:pPr>
        <w:pStyle w:val="Lijstalinea"/>
        <w:numPr>
          <w:ilvl w:val="0"/>
          <w:numId w:val="7"/>
        </w:numPr>
        <w:ind w:left="360"/>
      </w:pPr>
      <w:r>
        <w:t xml:space="preserve">De betrokkene is persoonlijk verantwoordelijk voor de inhoud welke hij of zij publiceert op de </w:t>
      </w:r>
      <w:proofErr w:type="spellStart"/>
      <w:r>
        <w:t>social</w:t>
      </w:r>
      <w:proofErr w:type="spellEnd"/>
      <w:r>
        <w:t xml:space="preserve"> media.</w:t>
      </w:r>
    </w:p>
    <w:p w:rsidR="00133575" w:rsidRDefault="00133575" w:rsidP="00862A0A">
      <w:pPr>
        <w:pStyle w:val="Lijstalinea"/>
        <w:numPr>
          <w:ilvl w:val="0"/>
          <w:numId w:val="7"/>
        </w:numPr>
        <w:ind w:left="360"/>
      </w:pPr>
      <w:r>
        <w:t>Elke betrokkene dient zich ervan bewust te zijn dat de gepubliceerde teksten en uitlatingen voor onbepaalde tijd openbaar zullen zijn, ook na verwijdering van het bericht.</w:t>
      </w:r>
    </w:p>
    <w:p w:rsidR="00133575" w:rsidRDefault="00133575" w:rsidP="00862A0A">
      <w:pPr>
        <w:pStyle w:val="Lijstalinea"/>
        <w:numPr>
          <w:ilvl w:val="0"/>
          <w:numId w:val="7"/>
        </w:numPr>
        <w:ind w:left="360"/>
      </w:pPr>
      <w:r>
        <w:t xml:space="preserve">Het is voor betrokkenen niet toegestaan om foto-, film- en geluidsopnamen van aan school gerelateerde situaties op </w:t>
      </w:r>
      <w:proofErr w:type="spellStart"/>
      <w:r>
        <w:t>social</w:t>
      </w:r>
      <w:proofErr w:type="spellEnd"/>
      <w:r>
        <w:t xml:space="preserve"> media te zetten tenzij </w:t>
      </w:r>
      <w:r w:rsidR="00C56EB5">
        <w:t xml:space="preserve">degene(n) </w:t>
      </w:r>
      <w:r w:rsidR="00787E2B">
        <w:t>op w</w:t>
      </w:r>
      <w:r w:rsidR="00C56EB5">
        <w:t>ie de opnamen betrekking hebben</w:t>
      </w:r>
      <w:r w:rsidR="00787E2B">
        <w:t xml:space="preserve"> </w:t>
      </w:r>
      <w:r>
        <w:t xml:space="preserve"> toestemming voor plaatsing hebben gegeven;</w:t>
      </w:r>
    </w:p>
    <w:p w:rsidR="00133575" w:rsidRDefault="00133575" w:rsidP="00862A0A">
      <w:pPr>
        <w:pStyle w:val="Lijstalinea"/>
        <w:numPr>
          <w:ilvl w:val="0"/>
          <w:numId w:val="7"/>
        </w:numPr>
        <w:ind w:left="360"/>
      </w:pPr>
      <w:r>
        <w:t xml:space="preserve">Alle betrokkenen nemen de fatsoensnormen in acht. </w:t>
      </w:r>
      <w:r w:rsidR="00E207D1">
        <w:t xml:space="preserve">Betrokkenen worden geacht de school in te lichten als </w:t>
      </w:r>
      <w:r>
        <w:t>fatsoensnormen worden overschreden (bijvoorbeeld: mensen pesten, kwetsen, stalken, bedreigen, zwartmaken of anderszins beschadigen)</w:t>
      </w:r>
      <w:r w:rsidR="00E207D1">
        <w:t>. D</w:t>
      </w:r>
      <w:r>
        <w:t xml:space="preserve">e </w:t>
      </w:r>
      <w:r w:rsidR="00E207D1">
        <w:t>school neemt dan</w:t>
      </w:r>
      <w:r>
        <w:t xml:space="preserve"> passende maatregelen. Zie ook : </w:t>
      </w:r>
      <w:r w:rsidR="00E207D1">
        <w:t>“</w:t>
      </w:r>
      <w:r>
        <w:t xml:space="preserve">Sancties en gevolgen voor </w:t>
      </w:r>
      <w:r w:rsidR="00E207D1">
        <w:t>betrokkenen”</w:t>
      </w:r>
    </w:p>
    <w:p w:rsidR="00103F18" w:rsidRDefault="00103F18">
      <w:pPr>
        <w:spacing w:line="240" w:lineRule="auto"/>
        <w:rPr>
          <w:i/>
        </w:rPr>
      </w:pPr>
      <w:r>
        <w:rPr>
          <w:i/>
        </w:rPr>
        <w:br w:type="page"/>
      </w:r>
    </w:p>
    <w:p w:rsidR="00133575" w:rsidRPr="00862A0A" w:rsidRDefault="00133575" w:rsidP="00862A0A">
      <w:pPr>
        <w:pStyle w:val="Lijstalinea"/>
        <w:numPr>
          <w:ilvl w:val="0"/>
          <w:numId w:val="15"/>
        </w:numPr>
        <w:rPr>
          <w:i/>
        </w:rPr>
      </w:pPr>
      <w:r w:rsidRPr="00862A0A">
        <w:rPr>
          <w:i/>
        </w:rPr>
        <w:lastRenderedPageBreak/>
        <w:t>Voor leerkrachten tijdens werksituaties</w:t>
      </w:r>
    </w:p>
    <w:p w:rsidR="00133575" w:rsidRDefault="00133575" w:rsidP="00133575">
      <w:pPr>
        <w:pStyle w:val="Lijstalinea"/>
        <w:numPr>
          <w:ilvl w:val="0"/>
          <w:numId w:val="9"/>
        </w:numPr>
      </w:pPr>
      <w:r>
        <w:t xml:space="preserve">Leerkrachten hebben een bijzondere verantwoordelijkheid bij het gebruik van </w:t>
      </w:r>
      <w:proofErr w:type="spellStart"/>
      <w:r>
        <w:t>social</w:t>
      </w:r>
      <w:proofErr w:type="spellEnd"/>
      <w:r>
        <w:t xml:space="preserve"> media: privémeningen van leerkrachten kunnen eenvoudig verward worden met de officiële standpunten van de school.</w:t>
      </w:r>
      <w:r w:rsidR="00BD33FF">
        <w:t xml:space="preserve"> Dit dient voorkomen te worden. </w:t>
      </w:r>
    </w:p>
    <w:p w:rsidR="00133575" w:rsidRDefault="00133575" w:rsidP="00133575">
      <w:pPr>
        <w:pStyle w:val="Lijstalinea"/>
        <w:numPr>
          <w:ilvl w:val="0"/>
          <w:numId w:val="9"/>
        </w:numPr>
      </w:pPr>
      <w:r>
        <w:t xml:space="preserve">Indien een leerkracht deelneemt aan een discussie op </w:t>
      </w:r>
      <w:proofErr w:type="spellStart"/>
      <w:r>
        <w:t>social</w:t>
      </w:r>
      <w:proofErr w:type="spellEnd"/>
      <w:r>
        <w:t xml:space="preserve"> media die (op enigerlei wijze) te maken heeft met de school dient de medewerker te vermelden dat hij/zij leerkracht is van de school.</w:t>
      </w:r>
    </w:p>
    <w:p w:rsidR="00133575" w:rsidRDefault="00133575" w:rsidP="00133575">
      <w:pPr>
        <w:pStyle w:val="Lijstalinea"/>
        <w:numPr>
          <w:ilvl w:val="0"/>
          <w:numId w:val="9"/>
        </w:numPr>
      </w:pPr>
      <w:r>
        <w:t>Als online communicatie dreigt te ontsporen dient de leerkracht direct contact op te nemen met de directeur om de te volgen strategie te bespreken.</w:t>
      </w:r>
    </w:p>
    <w:p w:rsidR="00133575" w:rsidRDefault="00133575" w:rsidP="00133575">
      <w:pPr>
        <w:pStyle w:val="Lijstalinea"/>
        <w:numPr>
          <w:ilvl w:val="0"/>
          <w:numId w:val="9"/>
        </w:numPr>
      </w:pPr>
      <w:r>
        <w:t xml:space="preserve">Bij twijfel of een publicatie </w:t>
      </w:r>
      <w:r w:rsidR="00BD33FF">
        <w:t xml:space="preserve">of communicatie </w:t>
      </w:r>
      <w:r>
        <w:t>in strijd is met di</w:t>
      </w:r>
      <w:r w:rsidR="00862A0A">
        <w:t>t</w:t>
      </w:r>
      <w:r>
        <w:t xml:space="preserve"> </w:t>
      </w:r>
      <w:r w:rsidR="00E207D1">
        <w:t xml:space="preserve">Protocol </w:t>
      </w:r>
      <w:r>
        <w:t xml:space="preserve">neemt de leerkracht contact op met de directeur. </w:t>
      </w:r>
    </w:p>
    <w:p w:rsidR="00133575" w:rsidRPr="00862A0A" w:rsidRDefault="00133575" w:rsidP="00862A0A">
      <w:pPr>
        <w:pStyle w:val="Lijstalinea"/>
        <w:numPr>
          <w:ilvl w:val="0"/>
          <w:numId w:val="15"/>
        </w:numPr>
        <w:rPr>
          <w:i/>
        </w:rPr>
      </w:pPr>
      <w:r w:rsidRPr="00862A0A">
        <w:rPr>
          <w:i/>
        </w:rPr>
        <w:t>Voor leerkrachten buiten werksituaties</w:t>
      </w:r>
    </w:p>
    <w:p w:rsidR="00E207D1" w:rsidRDefault="00E207D1" w:rsidP="00E207D1">
      <w:pPr>
        <w:pStyle w:val="Lijstalinea"/>
        <w:numPr>
          <w:ilvl w:val="0"/>
          <w:numId w:val="7"/>
        </w:numPr>
        <w:ind w:left="360"/>
      </w:pPr>
      <w:r>
        <w:t>Leerkrachten die een persoonlijk accoun</w:t>
      </w:r>
      <w:r w:rsidR="001A5161">
        <w:t xml:space="preserve">t hebben en gebruiken op </w:t>
      </w:r>
      <w:proofErr w:type="spellStart"/>
      <w:r w:rsidR="001A5161">
        <w:t>social</w:t>
      </w:r>
      <w:proofErr w:type="spellEnd"/>
      <w:r>
        <w:t xml:space="preserve"> media (FB, </w:t>
      </w:r>
      <w:proofErr w:type="spellStart"/>
      <w:r w:rsidR="004C3ECB">
        <w:t>W</w:t>
      </w:r>
      <w:r>
        <w:t>hatsapp</w:t>
      </w:r>
      <w:proofErr w:type="spellEnd"/>
      <w:r>
        <w:t>, Instagram e.d.) moeten zich er van bewust zijn dat ze ook medewerker zijn van de Zonneberg. Gezond verstand bij het plaatsen van berichten</w:t>
      </w:r>
      <w:r w:rsidR="004C3ECB">
        <w:t>/foto’s</w:t>
      </w:r>
      <w:r>
        <w:t xml:space="preserve"> en toelaten van “vrienden” is leidraad bij het privégebruik van een privé account.</w:t>
      </w:r>
    </w:p>
    <w:p w:rsidR="00133575" w:rsidRDefault="00133575" w:rsidP="00133575">
      <w:pPr>
        <w:pStyle w:val="Lijstalinea"/>
        <w:numPr>
          <w:ilvl w:val="0"/>
          <w:numId w:val="10"/>
        </w:numPr>
      </w:pPr>
      <w:r>
        <w:t>Het is de leerkracht toegestaan om school gerelateerde onderwerpen te publiceren mits het geen vertrouwelijke of persoonsgebonden informatie over de school, zijn medewerkers, leerlingen, ouders/verzorgers en andere betrokkenen betreft. Tevens mag de publicatie de naam van de school niet schaden.</w:t>
      </w:r>
    </w:p>
    <w:p w:rsidR="00133575" w:rsidRDefault="00133575" w:rsidP="00133575">
      <w:pPr>
        <w:pStyle w:val="Lijstalinea"/>
        <w:numPr>
          <w:ilvl w:val="0"/>
          <w:numId w:val="10"/>
        </w:numPr>
      </w:pPr>
      <w:r>
        <w:t xml:space="preserve">Indien de leerkracht deelneemt aan een discussie die (op enigerlei wijze) te maken heeft met de school dient </w:t>
      </w:r>
      <w:r w:rsidR="00BD33FF">
        <w:t xml:space="preserve">de </w:t>
      </w:r>
      <w:r>
        <w:t>leerkracht te vermelden dat hij/zij medewerker is van de school.</w:t>
      </w:r>
    </w:p>
    <w:p w:rsidR="00133575" w:rsidRDefault="00133575" w:rsidP="00E850D9">
      <w:pPr>
        <w:pStyle w:val="Lijstalinea"/>
        <w:ind w:left="360"/>
      </w:pPr>
      <w:r>
        <w:t xml:space="preserve">Indien de medewerker over de school publiceert dient hij/zij het bericht te voorzien van het bericht dat de standpunten en meningen in dit bericht de eigen persoonlijke mening zijn en los staan van eventuele officiële standpunten van de school. </w:t>
      </w:r>
    </w:p>
    <w:p w:rsidR="00103F18" w:rsidRDefault="00103F18" w:rsidP="00751BBF">
      <w:pPr>
        <w:rPr>
          <w:b/>
          <w:i/>
        </w:rPr>
      </w:pPr>
    </w:p>
    <w:p w:rsidR="00751BBF" w:rsidRPr="00862A0A" w:rsidRDefault="00751BBF" w:rsidP="00751BBF">
      <w:pPr>
        <w:rPr>
          <w:b/>
          <w:i/>
        </w:rPr>
      </w:pPr>
      <w:r w:rsidRPr="00862A0A">
        <w:rPr>
          <w:b/>
          <w:i/>
        </w:rPr>
        <w:t xml:space="preserve">Sancties en gevolgen voor </w:t>
      </w:r>
      <w:r w:rsidR="00BD33FF">
        <w:rPr>
          <w:b/>
          <w:i/>
        </w:rPr>
        <w:t>betrokkenen</w:t>
      </w:r>
    </w:p>
    <w:p w:rsidR="00133575" w:rsidRDefault="00751BBF" w:rsidP="00751BBF">
      <w:pPr>
        <w:pStyle w:val="Lijstalinea"/>
        <w:numPr>
          <w:ilvl w:val="0"/>
          <w:numId w:val="12"/>
        </w:numPr>
      </w:pPr>
      <w:r>
        <w:t xml:space="preserve">Medewerkers die in strijd handelen met dit </w:t>
      </w:r>
      <w:r w:rsidR="004C3ECB">
        <w:t>P</w:t>
      </w:r>
      <w:r>
        <w:t>rotocol maken zich mogelijk schuldig aan plichtsverzuim. Alle correspondentie omtrent dit onderwerp wordt opgenomen in het personeelsdossier.</w:t>
      </w:r>
    </w:p>
    <w:p w:rsidR="00133575" w:rsidRDefault="00751BBF" w:rsidP="00751BBF">
      <w:pPr>
        <w:pStyle w:val="Lijstalinea"/>
        <w:numPr>
          <w:ilvl w:val="0"/>
          <w:numId w:val="12"/>
        </w:numPr>
      </w:pPr>
      <w:r>
        <w:t xml:space="preserve">Afhankelijk van de ernst van de uitlatingen, gedragingen en gevolgen worden naar medewerkers toe rechtspositionele maatregelen genomen </w:t>
      </w:r>
      <w:r w:rsidR="00BD33FF">
        <w:t>die</w:t>
      </w:r>
      <w:r>
        <w:t xml:space="preserve"> </w:t>
      </w:r>
      <w:r w:rsidR="00BD33FF">
        <w:t xml:space="preserve">kunnen </w:t>
      </w:r>
      <w:r>
        <w:t xml:space="preserve">variëren van </w:t>
      </w:r>
      <w:r w:rsidR="00BD33FF">
        <w:t xml:space="preserve">een </w:t>
      </w:r>
      <w:r>
        <w:t>waarschuwing, schorsing, berisping</w:t>
      </w:r>
      <w:r w:rsidR="00BD33FF">
        <w:t xml:space="preserve"> of</w:t>
      </w:r>
      <w:r>
        <w:t xml:space="preserve"> ontslag </w:t>
      </w:r>
      <w:r w:rsidR="00BD33FF">
        <w:t xml:space="preserve">tot </w:t>
      </w:r>
      <w:r>
        <w:t>ontslag op staande voet;</w:t>
      </w:r>
    </w:p>
    <w:p w:rsidR="00133575" w:rsidRDefault="00751BBF" w:rsidP="00751BBF">
      <w:pPr>
        <w:pStyle w:val="Lijstalinea"/>
        <w:numPr>
          <w:ilvl w:val="0"/>
          <w:numId w:val="12"/>
        </w:numPr>
      </w:pPr>
      <w:r>
        <w:t>Leerlingen en / of ouders/verzorgers die in strijd met dit protocol handelen maken zich mogelijk schuldig aan verwijtbaar gedrag. Alle correspondentie omtrent dit onderwerp wordt opgenomen in het leerlingendossier.</w:t>
      </w:r>
    </w:p>
    <w:p w:rsidR="00BD33FF" w:rsidRDefault="00751BBF" w:rsidP="00C56EB5">
      <w:pPr>
        <w:pStyle w:val="Lijstalinea"/>
        <w:numPr>
          <w:ilvl w:val="0"/>
          <w:numId w:val="12"/>
        </w:numPr>
      </w:pPr>
      <w:r>
        <w:t xml:space="preserve">Afhankelijk van de ernst van de uitlatingen, gedragingen en gevolgen worden naar leerlingen en / of ouders/verzorgers  toe maatregelen genomen </w:t>
      </w:r>
      <w:r w:rsidR="00BD33FF">
        <w:t>die kunnen</w:t>
      </w:r>
      <w:r>
        <w:t xml:space="preserve"> variëren van </w:t>
      </w:r>
      <w:r w:rsidR="00BD33FF">
        <w:t xml:space="preserve">een </w:t>
      </w:r>
      <w:r>
        <w:t>waarschuwing</w:t>
      </w:r>
      <w:r w:rsidR="00BD33FF">
        <w:t xml:space="preserve"> of</w:t>
      </w:r>
      <w:r>
        <w:t xml:space="preserve"> schorsing </w:t>
      </w:r>
      <w:r w:rsidR="00BD33FF">
        <w:t>tot</w:t>
      </w:r>
      <w:r>
        <w:t xml:space="preserve"> verwijdering van </w:t>
      </w:r>
      <w:r w:rsidR="00862A0A">
        <w:t>school.</w:t>
      </w:r>
    </w:p>
    <w:p w:rsidR="00BD33FF" w:rsidRDefault="00BD33FF" w:rsidP="00C56EB5">
      <w:pPr>
        <w:pStyle w:val="Lijstalinea"/>
        <w:numPr>
          <w:ilvl w:val="0"/>
          <w:numId w:val="12"/>
        </w:numPr>
      </w:pPr>
      <w:r>
        <w:t>Indien de uitlating van een leerling, ouder/verzorger en/of medewerker mogelijk een strafrechtelijke overtreding inhoudt behoudt de school het recht voor aangifte bij de politie te doen.</w:t>
      </w:r>
    </w:p>
    <w:p w:rsidR="00103F18" w:rsidRDefault="00103F18" w:rsidP="00C56EB5">
      <w:pPr>
        <w:spacing w:line="240" w:lineRule="auto"/>
        <w:rPr>
          <w:b/>
        </w:rPr>
      </w:pPr>
    </w:p>
    <w:p w:rsidR="00862A0A" w:rsidRPr="00862A0A" w:rsidRDefault="00862A0A" w:rsidP="00C56EB5">
      <w:pPr>
        <w:spacing w:line="240" w:lineRule="auto"/>
        <w:rPr>
          <w:b/>
        </w:rPr>
      </w:pPr>
      <w:r w:rsidRPr="00862A0A">
        <w:rPr>
          <w:b/>
        </w:rPr>
        <w:t>Tot slot</w:t>
      </w:r>
    </w:p>
    <w:p w:rsidR="000A6DCF" w:rsidRDefault="00862A0A">
      <w:r>
        <w:t>V</w:t>
      </w:r>
      <w:r w:rsidR="00B50270">
        <w:t xml:space="preserve">an iedereen wordt verwacht dat zij zich houden aan </w:t>
      </w:r>
      <w:r>
        <w:t xml:space="preserve">dit </w:t>
      </w:r>
      <w:r w:rsidR="004C3ECB">
        <w:t>P</w:t>
      </w:r>
      <w:r>
        <w:t>rotocol</w:t>
      </w:r>
      <w:r w:rsidR="00B50270">
        <w:t xml:space="preserve">. Leerlingen zullen gewezen worden op het juiste gebruik van bijvoorbeeld internet maar ook van andere EIC-middelen en de mogelijke gevolgen die verkeerd gebruik kan hebben. Hierbij is een belangrijke taak weggelegd voor </w:t>
      </w:r>
      <w:r w:rsidR="001107D8">
        <w:t>de leerkrachten</w:t>
      </w:r>
      <w:r w:rsidR="00B50270">
        <w:t xml:space="preserve"> die de gevaren bespreekbaar z</w:t>
      </w:r>
      <w:r w:rsidR="002040FE">
        <w:t>ullen</w:t>
      </w:r>
      <w:r w:rsidR="00B50270">
        <w:t xml:space="preserve"> maken en houden.</w:t>
      </w:r>
      <w:r w:rsidR="00BD33FF">
        <w:t xml:space="preserve"> De school is echter van mening dat ouders/verzorgers hieri</w:t>
      </w:r>
      <w:r w:rsidR="007578DA">
        <w:t>n ook een belangrijke rol hebben; het betreft een gezamenlijke verantwoordelijkheid</w:t>
      </w:r>
      <w:r w:rsidR="00103F18">
        <w:t>.</w:t>
      </w:r>
    </w:p>
    <w:sectPr w:rsidR="000A6DCF" w:rsidSect="00B05D59">
      <w:footerReference w:type="default" r:id="rId8"/>
      <w:type w:val="continuous"/>
      <w:pgSz w:w="11907" w:h="16840" w:code="9"/>
      <w:pgMar w:top="1418" w:right="1418" w:bottom="1418" w:left="1588" w:header="709"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DF" w:rsidRDefault="00023FDF" w:rsidP="0099757C">
      <w:pPr>
        <w:spacing w:line="240" w:lineRule="auto"/>
      </w:pPr>
      <w:r>
        <w:separator/>
      </w:r>
    </w:p>
  </w:endnote>
  <w:endnote w:type="continuationSeparator" w:id="0">
    <w:p w:rsidR="00023FDF" w:rsidRDefault="00023FDF" w:rsidP="0099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65702"/>
      <w:docPartObj>
        <w:docPartGallery w:val="Page Numbers (Bottom of Page)"/>
        <w:docPartUnique/>
      </w:docPartObj>
    </w:sdtPr>
    <w:sdtEndPr/>
    <w:sdtContent>
      <w:p w:rsidR="00B05D59" w:rsidRDefault="00685759">
        <w:pPr>
          <w:pStyle w:val="Voettekst"/>
          <w:jc w:val="center"/>
        </w:pPr>
        <w:r>
          <w:fldChar w:fldCharType="begin"/>
        </w:r>
        <w:r>
          <w:instrText xml:space="preserve"> PAGE   \* MERGEFORMAT </w:instrText>
        </w:r>
        <w:r>
          <w:fldChar w:fldCharType="separate"/>
        </w:r>
        <w:r w:rsidR="007B1296">
          <w:rPr>
            <w:noProof/>
          </w:rPr>
          <w:t>4</w:t>
        </w:r>
        <w:r>
          <w:rPr>
            <w:noProof/>
          </w:rPr>
          <w:fldChar w:fldCharType="end"/>
        </w:r>
      </w:p>
    </w:sdtContent>
  </w:sdt>
  <w:p w:rsidR="00B05D59" w:rsidRDefault="00B05D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DF" w:rsidRDefault="00023FDF" w:rsidP="0099757C">
      <w:pPr>
        <w:spacing w:line="240" w:lineRule="auto"/>
      </w:pPr>
      <w:r>
        <w:separator/>
      </w:r>
    </w:p>
  </w:footnote>
  <w:footnote w:type="continuationSeparator" w:id="0">
    <w:p w:rsidR="00023FDF" w:rsidRDefault="00023FDF" w:rsidP="009975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7F9"/>
    <w:multiLevelType w:val="hybridMultilevel"/>
    <w:tmpl w:val="B71E8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6220B"/>
    <w:multiLevelType w:val="hybridMultilevel"/>
    <w:tmpl w:val="8200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15977"/>
    <w:multiLevelType w:val="hybridMultilevel"/>
    <w:tmpl w:val="E788DDF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1050B4"/>
    <w:multiLevelType w:val="hybridMultilevel"/>
    <w:tmpl w:val="B8504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CE76BA"/>
    <w:multiLevelType w:val="hybridMultilevel"/>
    <w:tmpl w:val="7B2A8A30"/>
    <w:lvl w:ilvl="0" w:tplc="08090015">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5F6276"/>
    <w:multiLevelType w:val="hybridMultilevel"/>
    <w:tmpl w:val="452E898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8E79CF"/>
    <w:multiLevelType w:val="hybridMultilevel"/>
    <w:tmpl w:val="8D580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665A78"/>
    <w:multiLevelType w:val="hybridMultilevel"/>
    <w:tmpl w:val="49C8FB6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C9276E"/>
    <w:multiLevelType w:val="hybridMultilevel"/>
    <w:tmpl w:val="C8E2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F29DC"/>
    <w:multiLevelType w:val="hybridMultilevel"/>
    <w:tmpl w:val="539AC2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7F93C25"/>
    <w:multiLevelType w:val="hybridMultilevel"/>
    <w:tmpl w:val="452E898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4C5AB7"/>
    <w:multiLevelType w:val="hybridMultilevel"/>
    <w:tmpl w:val="01626C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2B632E5"/>
    <w:multiLevelType w:val="hybridMultilevel"/>
    <w:tmpl w:val="A6186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9B4BEC"/>
    <w:multiLevelType w:val="hybridMultilevel"/>
    <w:tmpl w:val="C4A6C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30775D"/>
    <w:multiLevelType w:val="hybridMultilevel"/>
    <w:tmpl w:val="E6141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52118E"/>
    <w:multiLevelType w:val="hybridMultilevel"/>
    <w:tmpl w:val="5316C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9"/>
  </w:num>
  <w:num w:numId="3">
    <w:abstractNumId w:val="14"/>
  </w:num>
  <w:num w:numId="4">
    <w:abstractNumId w:val="11"/>
  </w:num>
  <w:num w:numId="5">
    <w:abstractNumId w:val="15"/>
  </w:num>
  <w:num w:numId="6">
    <w:abstractNumId w:val="3"/>
  </w:num>
  <w:num w:numId="7">
    <w:abstractNumId w:val="8"/>
  </w:num>
  <w:num w:numId="8">
    <w:abstractNumId w:val="12"/>
  </w:num>
  <w:num w:numId="9">
    <w:abstractNumId w:val="0"/>
  </w:num>
  <w:num w:numId="10">
    <w:abstractNumId w:val="1"/>
  </w:num>
  <w:num w:numId="11">
    <w:abstractNumId w:val="7"/>
  </w:num>
  <w:num w:numId="12">
    <w:abstractNumId w:val="5"/>
  </w:num>
  <w:num w:numId="13">
    <w:abstractNumId w:val="6"/>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attachedTemplate r:id="rId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ED"/>
    <w:rsid w:val="000025B1"/>
    <w:rsid w:val="00010BDA"/>
    <w:rsid w:val="00023FDF"/>
    <w:rsid w:val="00045550"/>
    <w:rsid w:val="0004624D"/>
    <w:rsid w:val="0004649F"/>
    <w:rsid w:val="00051D29"/>
    <w:rsid w:val="0005519F"/>
    <w:rsid w:val="0008163F"/>
    <w:rsid w:val="000A6DCF"/>
    <w:rsid w:val="00103F18"/>
    <w:rsid w:val="001107D8"/>
    <w:rsid w:val="00115A72"/>
    <w:rsid w:val="00117D5C"/>
    <w:rsid w:val="00127D6B"/>
    <w:rsid w:val="00133575"/>
    <w:rsid w:val="00146AE5"/>
    <w:rsid w:val="00157FB5"/>
    <w:rsid w:val="00185DB9"/>
    <w:rsid w:val="001A2300"/>
    <w:rsid w:val="001A5161"/>
    <w:rsid w:val="001B5733"/>
    <w:rsid w:val="001D20C5"/>
    <w:rsid w:val="001D6077"/>
    <w:rsid w:val="002040FE"/>
    <w:rsid w:val="0020439E"/>
    <w:rsid w:val="00256B20"/>
    <w:rsid w:val="002844D5"/>
    <w:rsid w:val="002923B2"/>
    <w:rsid w:val="002A09E3"/>
    <w:rsid w:val="002F7453"/>
    <w:rsid w:val="003007B4"/>
    <w:rsid w:val="00300C65"/>
    <w:rsid w:val="00356466"/>
    <w:rsid w:val="00372E35"/>
    <w:rsid w:val="003A0BB5"/>
    <w:rsid w:val="003F4228"/>
    <w:rsid w:val="00401977"/>
    <w:rsid w:val="004760A0"/>
    <w:rsid w:val="0047656F"/>
    <w:rsid w:val="0047674E"/>
    <w:rsid w:val="00485846"/>
    <w:rsid w:val="00493A20"/>
    <w:rsid w:val="004C3ECB"/>
    <w:rsid w:val="004D08ED"/>
    <w:rsid w:val="00503906"/>
    <w:rsid w:val="00556769"/>
    <w:rsid w:val="00566794"/>
    <w:rsid w:val="0057759B"/>
    <w:rsid w:val="0058651E"/>
    <w:rsid w:val="005A3AD8"/>
    <w:rsid w:val="005B2430"/>
    <w:rsid w:val="005F2008"/>
    <w:rsid w:val="00623EEB"/>
    <w:rsid w:val="006359A1"/>
    <w:rsid w:val="006504C4"/>
    <w:rsid w:val="006619AF"/>
    <w:rsid w:val="00685759"/>
    <w:rsid w:val="006B268A"/>
    <w:rsid w:val="006C2A47"/>
    <w:rsid w:val="006E4836"/>
    <w:rsid w:val="007100E3"/>
    <w:rsid w:val="00716123"/>
    <w:rsid w:val="00751004"/>
    <w:rsid w:val="00751BBF"/>
    <w:rsid w:val="00755A1A"/>
    <w:rsid w:val="007578DA"/>
    <w:rsid w:val="00767C69"/>
    <w:rsid w:val="007715C4"/>
    <w:rsid w:val="00787E2B"/>
    <w:rsid w:val="007B1296"/>
    <w:rsid w:val="007B21BF"/>
    <w:rsid w:val="007C0E35"/>
    <w:rsid w:val="007E5076"/>
    <w:rsid w:val="008052D5"/>
    <w:rsid w:val="00806887"/>
    <w:rsid w:val="00807A4A"/>
    <w:rsid w:val="00821C24"/>
    <w:rsid w:val="00827A8E"/>
    <w:rsid w:val="0083588D"/>
    <w:rsid w:val="00841D5B"/>
    <w:rsid w:val="00844137"/>
    <w:rsid w:val="0085782C"/>
    <w:rsid w:val="00862A0A"/>
    <w:rsid w:val="00885B10"/>
    <w:rsid w:val="00895740"/>
    <w:rsid w:val="008C78CF"/>
    <w:rsid w:val="008D5235"/>
    <w:rsid w:val="00910827"/>
    <w:rsid w:val="0092633E"/>
    <w:rsid w:val="009619E0"/>
    <w:rsid w:val="0098516E"/>
    <w:rsid w:val="0099757C"/>
    <w:rsid w:val="009A13DC"/>
    <w:rsid w:val="009F33FD"/>
    <w:rsid w:val="00A00310"/>
    <w:rsid w:val="00A26034"/>
    <w:rsid w:val="00A30B40"/>
    <w:rsid w:val="00A55B21"/>
    <w:rsid w:val="00A55E49"/>
    <w:rsid w:val="00A75A54"/>
    <w:rsid w:val="00A87FCD"/>
    <w:rsid w:val="00A939DB"/>
    <w:rsid w:val="00AB32DE"/>
    <w:rsid w:val="00AB34EB"/>
    <w:rsid w:val="00AC6604"/>
    <w:rsid w:val="00AD7241"/>
    <w:rsid w:val="00AE38AF"/>
    <w:rsid w:val="00AE398F"/>
    <w:rsid w:val="00AF6798"/>
    <w:rsid w:val="00B010D3"/>
    <w:rsid w:val="00B05D59"/>
    <w:rsid w:val="00B354EF"/>
    <w:rsid w:val="00B36DB4"/>
    <w:rsid w:val="00B4482C"/>
    <w:rsid w:val="00B50270"/>
    <w:rsid w:val="00B67E4F"/>
    <w:rsid w:val="00B826B3"/>
    <w:rsid w:val="00B87849"/>
    <w:rsid w:val="00BA2F45"/>
    <w:rsid w:val="00BB3C6B"/>
    <w:rsid w:val="00BC29EB"/>
    <w:rsid w:val="00BD33FF"/>
    <w:rsid w:val="00BE59BF"/>
    <w:rsid w:val="00C0683F"/>
    <w:rsid w:val="00C56EB5"/>
    <w:rsid w:val="00C7547F"/>
    <w:rsid w:val="00CD1743"/>
    <w:rsid w:val="00D11A1A"/>
    <w:rsid w:val="00D87215"/>
    <w:rsid w:val="00D913DE"/>
    <w:rsid w:val="00DB35BB"/>
    <w:rsid w:val="00DB4B02"/>
    <w:rsid w:val="00DC50B7"/>
    <w:rsid w:val="00DE7DFD"/>
    <w:rsid w:val="00E207D1"/>
    <w:rsid w:val="00E22810"/>
    <w:rsid w:val="00E24F0D"/>
    <w:rsid w:val="00E60FC7"/>
    <w:rsid w:val="00E65BC2"/>
    <w:rsid w:val="00E850D9"/>
    <w:rsid w:val="00EC1FFA"/>
    <w:rsid w:val="00F20EBC"/>
    <w:rsid w:val="00F325BC"/>
    <w:rsid w:val="00F35905"/>
    <w:rsid w:val="00F50DC4"/>
    <w:rsid w:val="00F5259D"/>
    <w:rsid w:val="00F56047"/>
    <w:rsid w:val="00F574B8"/>
    <w:rsid w:val="00F6715D"/>
    <w:rsid w:val="00F80EF1"/>
    <w:rsid w:val="00FA1C34"/>
    <w:rsid w:val="00FD7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586E63-33D3-4C05-81F5-F2F59625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228"/>
    <w:pPr>
      <w:spacing w:line="280" w:lineRule="exact"/>
    </w:pPr>
    <w:rPr>
      <w:rFonts w:ascii="Arial" w:hAnsi="Arial"/>
    </w:rPr>
  </w:style>
  <w:style w:type="paragraph" w:styleId="Kop1">
    <w:name w:val="heading 1"/>
    <w:basedOn w:val="Standaard"/>
    <w:next w:val="Standaard"/>
    <w:qFormat/>
    <w:rsid w:val="003F4228"/>
    <w:pPr>
      <w:outlineLvl w:val="0"/>
    </w:pPr>
    <w:rPr>
      <w:b/>
      <w:sz w:val="24"/>
    </w:rPr>
  </w:style>
  <w:style w:type="paragraph" w:styleId="Kop2">
    <w:name w:val="heading 2"/>
    <w:basedOn w:val="Standaard"/>
    <w:next w:val="Standaard"/>
    <w:qFormat/>
    <w:rsid w:val="003F4228"/>
    <w:pPr>
      <w:outlineLvl w:val="1"/>
    </w:pPr>
    <w:rPr>
      <w:b/>
    </w:rPr>
  </w:style>
  <w:style w:type="paragraph" w:styleId="Kop3">
    <w:name w:val="heading 3"/>
    <w:basedOn w:val="Kop2"/>
    <w:next w:val="Standaard"/>
    <w:qFormat/>
    <w:rsid w:val="003F4228"/>
    <w:pPr>
      <w:outlineLvl w:val="2"/>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
    <w:name w:val="Voetnoot"/>
    <w:basedOn w:val="Standaard"/>
    <w:rsid w:val="003F4228"/>
    <w:rPr>
      <w:sz w:val="16"/>
    </w:rPr>
  </w:style>
  <w:style w:type="paragraph" w:styleId="Voettekst">
    <w:name w:val="footer"/>
    <w:basedOn w:val="Standaard"/>
    <w:link w:val="VoettekstChar"/>
    <w:uiPriority w:val="99"/>
    <w:rsid w:val="003F4228"/>
    <w:rPr>
      <w:sz w:val="16"/>
    </w:rPr>
  </w:style>
  <w:style w:type="paragraph" w:styleId="Koptekst">
    <w:name w:val="header"/>
    <w:basedOn w:val="Standaard"/>
    <w:link w:val="KoptekstChar"/>
    <w:uiPriority w:val="99"/>
    <w:semiHidden/>
    <w:unhideWhenUsed/>
    <w:rsid w:val="0099757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9757C"/>
    <w:rPr>
      <w:rFonts w:ascii="Arial" w:hAnsi="Arial"/>
      <w:lang w:val="nl"/>
    </w:rPr>
  </w:style>
  <w:style w:type="character" w:customStyle="1" w:styleId="VoettekstChar">
    <w:name w:val="Voettekst Char"/>
    <w:basedOn w:val="Standaardalinea-lettertype"/>
    <w:link w:val="Voettekst"/>
    <w:uiPriority w:val="99"/>
    <w:rsid w:val="0099757C"/>
    <w:rPr>
      <w:rFonts w:ascii="Arial" w:hAnsi="Arial"/>
      <w:sz w:val="16"/>
      <w:lang w:val="nl"/>
    </w:rPr>
  </w:style>
  <w:style w:type="paragraph" w:styleId="Ballontekst">
    <w:name w:val="Balloon Text"/>
    <w:basedOn w:val="Standaard"/>
    <w:link w:val="BallontekstChar"/>
    <w:uiPriority w:val="99"/>
    <w:semiHidden/>
    <w:unhideWhenUsed/>
    <w:rsid w:val="00997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7C"/>
    <w:rPr>
      <w:rFonts w:ascii="Tahoma" w:hAnsi="Tahoma" w:cs="Tahoma"/>
      <w:sz w:val="16"/>
      <w:szCs w:val="16"/>
      <w:lang w:val="nl"/>
    </w:rPr>
  </w:style>
  <w:style w:type="character" w:styleId="Hyperlink">
    <w:name w:val="Hyperlink"/>
    <w:basedOn w:val="Standaardalinea-lettertype"/>
    <w:uiPriority w:val="99"/>
    <w:semiHidden/>
    <w:unhideWhenUsed/>
    <w:rsid w:val="0099757C"/>
    <w:rPr>
      <w:color w:val="0000FF"/>
      <w:u w:val="single"/>
    </w:rPr>
  </w:style>
  <w:style w:type="paragraph" w:styleId="Lijstalinea">
    <w:name w:val="List Paragraph"/>
    <w:basedOn w:val="Standaard"/>
    <w:uiPriority w:val="34"/>
    <w:qFormat/>
    <w:rsid w:val="000A6DCF"/>
    <w:pPr>
      <w:ind w:left="720"/>
      <w:contextualSpacing/>
    </w:pPr>
  </w:style>
  <w:style w:type="character" w:styleId="Verwijzingopmerking">
    <w:name w:val="annotation reference"/>
    <w:basedOn w:val="Standaardalinea-lettertype"/>
    <w:uiPriority w:val="99"/>
    <w:semiHidden/>
    <w:unhideWhenUsed/>
    <w:rsid w:val="00623EEB"/>
    <w:rPr>
      <w:sz w:val="16"/>
      <w:szCs w:val="16"/>
    </w:rPr>
  </w:style>
  <w:style w:type="paragraph" w:styleId="Tekstopmerking">
    <w:name w:val="annotation text"/>
    <w:basedOn w:val="Standaard"/>
    <w:link w:val="TekstopmerkingChar"/>
    <w:uiPriority w:val="99"/>
    <w:semiHidden/>
    <w:unhideWhenUsed/>
    <w:rsid w:val="00623EEB"/>
    <w:pPr>
      <w:spacing w:line="240" w:lineRule="auto"/>
    </w:pPr>
  </w:style>
  <w:style w:type="character" w:customStyle="1" w:styleId="TekstopmerkingChar">
    <w:name w:val="Tekst opmerking Char"/>
    <w:basedOn w:val="Standaardalinea-lettertype"/>
    <w:link w:val="Tekstopmerking"/>
    <w:uiPriority w:val="99"/>
    <w:semiHidden/>
    <w:rsid w:val="00623EE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623EEB"/>
    <w:rPr>
      <w:b/>
      <w:bCs/>
    </w:rPr>
  </w:style>
  <w:style w:type="character" w:customStyle="1" w:styleId="OnderwerpvanopmerkingChar">
    <w:name w:val="Onderwerp van opmerking Char"/>
    <w:basedOn w:val="TekstopmerkingChar"/>
    <w:link w:val="Onderwerpvanopmerking"/>
    <w:uiPriority w:val="99"/>
    <w:semiHidden/>
    <w:rsid w:val="00623EE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7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A4_staan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D258-CB56-425F-BB48-4218567B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A4_staand</Template>
  <TotalTime>1</TotalTime>
  <Pages>4</Pages>
  <Words>1571</Words>
  <Characters>8643</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Besturenraad</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Willem-Jan Bogaarts</dc:creator>
  <cp:lastModifiedBy>Theo Matthijssen</cp:lastModifiedBy>
  <cp:revision>2</cp:revision>
  <cp:lastPrinted>2016-10-14T13:11:00Z</cp:lastPrinted>
  <dcterms:created xsi:type="dcterms:W3CDTF">2017-03-14T15:47:00Z</dcterms:created>
  <dcterms:modified xsi:type="dcterms:W3CDTF">2017-03-14T15:47:00Z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150959241</vt:i4>
  </property>
</Properties>
</file>